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69" w:rsidRDefault="000C00FB" w:rsidP="001D0569">
      <w:pPr>
        <w:jc w:val="both"/>
        <w:rPr>
          <w:rFonts w:asciiTheme="minorHAnsi" w:hAnsiTheme="minorHAnsi"/>
          <w:sz w:val="22"/>
          <w:szCs w:val="22"/>
        </w:rPr>
      </w:pPr>
      <w:r w:rsidRPr="003A34FE">
        <w:rPr>
          <w:rFonts w:asciiTheme="minorHAnsi" w:hAnsiTheme="minorHAnsi"/>
          <w:sz w:val="22"/>
          <w:szCs w:val="22"/>
        </w:rPr>
        <w:t xml:space="preserve">              </w:t>
      </w:r>
      <w:r w:rsidR="00167B0B" w:rsidRPr="003A34FE">
        <w:rPr>
          <w:rFonts w:asciiTheme="minorHAnsi" w:hAnsiTheme="minorHAnsi"/>
          <w:sz w:val="22"/>
          <w:szCs w:val="22"/>
        </w:rPr>
        <w:t xml:space="preserve">  </w:t>
      </w:r>
      <w:r w:rsidR="009E560C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240030</wp:posOffset>
                </wp:positionV>
                <wp:extent cx="2933700" cy="1159510"/>
                <wp:effectExtent l="19050" t="0" r="1905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1159510"/>
                          <a:chOff x="2002" y="1440"/>
                          <a:chExt cx="7843" cy="200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002" y="1440"/>
                            <a:ext cx="7843" cy="2002"/>
                            <a:chOff x="1716" y="1440"/>
                            <a:chExt cx="8732" cy="3013"/>
                          </a:xfrm>
                        </wpg:grpSpPr>
                        <wps:wsp>
                          <wps:cNvPr id="4" name="AutoShap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16" y="3024"/>
                              <a:ext cx="8732" cy="1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5" name="Picture 5" descr="mapp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0" y="1440"/>
                              <a:ext cx="3554" cy="30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6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869" y="1966"/>
                            <a:ext cx="4351" cy="533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3B6" w:rsidRPr="006A5D6F" w:rsidRDefault="00F763B6" w:rsidP="00F763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6A5D6F">
                                <w:rPr>
                                  <w:rFonts w:ascii="Biondi" w:hAnsi="Biondi"/>
                                  <w:shadow/>
                                  <w:color w:val="000000" w:themeColor="text1"/>
                                  <w:sz w:val="36"/>
                                  <w:szCs w:val="36"/>
                                  <w14:shadow w14:blurRad="0" w14:dist="45847" w14:dir="2021404" w14:sx="100000" w14:sy="100000" w14:kx="0" w14:ky="0" w14:algn="ctr">
                                    <w14:srgbClr w14:val="B2B2B2">
                                      <w14:alpha w14:val="20000"/>
                                    </w14:srgbClr>
                                  </w14:shadow>
                                </w:rPr>
                                <w:t>MAPPO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15" y="2546"/>
                            <a:ext cx="5900" cy="56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3B6" w:rsidRDefault="00F763B6" w:rsidP="00F763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iondi" w:hAnsi="Biondi"/>
                                  <w:color w:val="000000" w:themeColor="text1"/>
                                  <w:sz w:val="20"/>
                                  <w:szCs w:val="20"/>
                                </w:rPr>
                                <w:t>Massachusetts Association of Public Purchasing Officials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0.5pt;margin-top:18.9pt;width:231pt;height:91.3pt;z-index:251658240" coordorigin="2002,1440" coordsize="7843,2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">
                <v:group id="Group 3" o:spid="_x0000_s1027" style="position:absolute;left:2002;top:1440;width:7843;height:2002" coordorigin="1716,1440" coordsize="8732,3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1716;top:3024;width:8732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TCcEAAADaAAAADwAAAGRycy9kb3ducmV2LnhtbESPQWvCQBCF70L/wzIFbzppKSKpq5RC&#10;0d40eultyI5JNDsbMluN/75bEDw+3nvf4y1Wg2/NhXttglh4mWZgWMrgGqksHPZfkzkYjSSO2iBs&#10;4cYKq+XTaEG5C1fZ8aWIlUkQ0Zws1DF2OaKWNXvSaehYkncMvaeYZF+h6+ma4L7F1yyboadG0kJN&#10;HX/WXJ6LX29hvd+esFjjZrf9Ps5QWv1RnVs7fh4+3sFEHuIjfG9vnIU3+L+Sbg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HJMJwQAAANoAAAAPAAAAAAAAAAAAAAAA&#10;AKECAABkcnMvZG93bnJldi54bWxQSwUGAAAAAAQABAD5AAAAjwMAAAAA&#10;" strokeweight="2.5pt">
                    <v:shadow color="#868686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mappo" style="position:absolute;left:5540;top:1440;width:3554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Ss2XDAAAA2gAAAA8AAABkcnMvZG93bnJldi54bWxEj0GLwjAUhO/C/ofwhL1pqrAiXaPogiC9&#10;LFb34O3ZPNvS5qU22Vr/vREEj8PMfMMsVr2pRUetKy0rmIwjEMSZ1SXnCo6H7WgOwnlkjbVlUnAn&#10;B6vlx2CBsbY33lOX+lwECLsYFRTeN7GULivIoBvbhjh4F9sa9EG2udQt3gLc1HIaRTNpsOSwUGBD&#10;PwVlVfpvFHSTJj1vfk92urlW/WmWJLu/KlHqc9ivv0F46v07/GrvtIIveF4JN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KzZcMAAADaAAAADwAAAAAAAAAAAAAAAACf&#10;AgAAZHJzL2Rvd25yZXYueG1sUEsFBgAAAAAEAAQA9wAAAI8DAAAAAA==&#10;">
                    <v:imagedata r:id="rId6" o:title="mappo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" o:spid="_x0000_s1030" type="#_x0000_t202" style="position:absolute;left:4869;top:1966;width:4351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stroke joinstyle="round"/>
                  <o:lock v:ext="edit" shapetype="t"/>
                  <v:textbox>
                    <w:txbxContent>
                      <w:p w:rsidR="00F763B6" w:rsidRPr="006A5D6F" w:rsidRDefault="00F763B6" w:rsidP="00F763B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6A5D6F">
                          <w:rPr>
                            <w:rFonts w:ascii="Biondi" w:hAnsi="Biondi"/>
                            <w:shadow/>
                            <w:color w:val="000000" w:themeColor="text1"/>
                            <w:sz w:val="36"/>
                            <w:szCs w:val="36"/>
                            <w14:shadow w14:blurRad="0" w14:dist="45847" w14:dir="2021404" w14:sx="100000" w14:sy="100000" w14:kx="0" w14:ky="0" w14:algn="ctr">
                              <w14:srgbClr w14:val="B2B2B2">
                                <w14:alpha w14:val="20000"/>
                              </w14:srgbClr>
                            </w14:shadow>
                          </w:rPr>
                          <w:t>MAPPO</w:t>
                        </w:r>
                      </w:p>
                    </w:txbxContent>
                  </v:textbox>
                </v:shape>
                <v:shape id="WordArt 7" o:spid="_x0000_s1031" type="#_x0000_t202" style="position:absolute;left:2015;top:2546;width:590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stroke joinstyle="round"/>
                  <o:lock v:ext="edit" shapetype="t"/>
                  <v:textbox>
                    <w:txbxContent>
                      <w:p w:rsidR="00F763B6" w:rsidRDefault="00F763B6" w:rsidP="00F763B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iondi" w:hAnsi="Biondi"/>
                            <w:color w:val="000000" w:themeColor="text1"/>
                            <w:sz w:val="20"/>
                            <w:szCs w:val="20"/>
                          </w:rPr>
                          <w:t>Massachusetts Association of Public Purchasing Officials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7B0B" w:rsidRPr="001D0569" w:rsidRDefault="00731111" w:rsidP="00F5363C">
      <w:pPr>
        <w:ind w:firstLine="720"/>
        <w:jc w:val="both"/>
        <w:rPr>
          <w:rFonts w:ascii="Biondi" w:hAnsi="Biondi"/>
          <w:sz w:val="14"/>
          <w:szCs w:val="14"/>
        </w:rPr>
      </w:pPr>
      <w:r>
        <w:rPr>
          <w:rFonts w:ascii="Biondi" w:hAnsi="Biondi"/>
          <w:sz w:val="14"/>
          <w:szCs w:val="14"/>
        </w:rPr>
        <w:tab/>
      </w:r>
      <w:r>
        <w:rPr>
          <w:rFonts w:ascii="Biondi" w:hAnsi="Biondi"/>
          <w:sz w:val="14"/>
          <w:szCs w:val="14"/>
        </w:rPr>
        <w:tab/>
      </w:r>
      <w:r w:rsidR="009E560C">
        <w:rPr>
          <w:rFonts w:ascii="Biondi" w:hAnsi="Biondi"/>
          <w:sz w:val="14"/>
          <w:szCs w:val="14"/>
        </w:rPr>
        <w:tab/>
      </w:r>
      <w:r w:rsidR="009E560C">
        <w:rPr>
          <w:rFonts w:ascii="Biondi" w:hAnsi="Biondi"/>
          <w:sz w:val="14"/>
          <w:szCs w:val="14"/>
        </w:rPr>
        <w:tab/>
      </w:r>
      <w:r w:rsidR="009075DA" w:rsidRPr="001D0569">
        <w:rPr>
          <w:rFonts w:ascii="Biondi" w:hAnsi="Biondi"/>
          <w:sz w:val="14"/>
          <w:szCs w:val="14"/>
        </w:rPr>
        <w:t>Mary Delaney</w:t>
      </w:r>
      <w:r w:rsidR="000C00FB" w:rsidRPr="001D0569">
        <w:rPr>
          <w:rFonts w:ascii="Biondi" w:hAnsi="Biondi"/>
          <w:sz w:val="14"/>
          <w:szCs w:val="14"/>
        </w:rPr>
        <w:t>, President</w:t>
      </w:r>
      <w:r w:rsidR="000C00FB" w:rsidRPr="001D0569">
        <w:rPr>
          <w:rFonts w:ascii="Biondi" w:hAnsi="Biondi"/>
          <w:sz w:val="14"/>
          <w:szCs w:val="14"/>
        </w:rPr>
        <w:tab/>
      </w:r>
      <w:r w:rsidR="00167B0B" w:rsidRPr="001D0569">
        <w:rPr>
          <w:rFonts w:ascii="Biondi" w:hAnsi="Biondi"/>
          <w:sz w:val="14"/>
          <w:szCs w:val="14"/>
        </w:rPr>
        <w:tab/>
      </w:r>
      <w:r w:rsidR="009075DA" w:rsidRPr="001D0569">
        <w:rPr>
          <w:rFonts w:ascii="Biondi" w:hAnsi="Biondi"/>
          <w:sz w:val="14"/>
          <w:szCs w:val="14"/>
        </w:rPr>
        <w:t>Thomas Watkins</w:t>
      </w:r>
      <w:r w:rsidR="00822568" w:rsidRPr="001D0569">
        <w:rPr>
          <w:rFonts w:ascii="Biondi" w:hAnsi="Biondi"/>
          <w:sz w:val="14"/>
          <w:szCs w:val="14"/>
        </w:rPr>
        <w:t>, Vice President</w:t>
      </w:r>
    </w:p>
    <w:p w:rsidR="000C00FB" w:rsidRPr="001D0569" w:rsidRDefault="00731111" w:rsidP="00F5363C">
      <w:pPr>
        <w:ind w:firstLine="720"/>
        <w:jc w:val="both"/>
        <w:rPr>
          <w:rFonts w:ascii="Biondi" w:hAnsi="Biondi"/>
          <w:sz w:val="14"/>
          <w:szCs w:val="14"/>
        </w:rPr>
      </w:pPr>
      <w:r>
        <w:rPr>
          <w:rFonts w:ascii="Biondi" w:hAnsi="Biondi"/>
          <w:sz w:val="14"/>
          <w:szCs w:val="14"/>
        </w:rPr>
        <w:tab/>
      </w:r>
      <w:r>
        <w:rPr>
          <w:rFonts w:ascii="Biondi" w:hAnsi="Biondi"/>
          <w:sz w:val="14"/>
          <w:szCs w:val="14"/>
        </w:rPr>
        <w:tab/>
      </w:r>
      <w:r w:rsidR="009E560C">
        <w:rPr>
          <w:rFonts w:ascii="Biondi" w:hAnsi="Biondi"/>
          <w:sz w:val="14"/>
          <w:szCs w:val="14"/>
        </w:rPr>
        <w:tab/>
      </w:r>
      <w:r w:rsidR="009E560C">
        <w:rPr>
          <w:rFonts w:ascii="Biondi" w:hAnsi="Biondi"/>
          <w:sz w:val="14"/>
          <w:szCs w:val="14"/>
        </w:rPr>
        <w:tab/>
      </w:r>
      <w:r w:rsidR="00822568" w:rsidRPr="001D0569">
        <w:rPr>
          <w:rFonts w:ascii="Biondi" w:hAnsi="Biondi"/>
          <w:sz w:val="14"/>
          <w:szCs w:val="14"/>
        </w:rPr>
        <w:t xml:space="preserve">City of </w:t>
      </w:r>
      <w:r w:rsidR="00B172C8">
        <w:rPr>
          <w:rFonts w:ascii="Biondi" w:hAnsi="Biondi"/>
          <w:sz w:val="14"/>
          <w:szCs w:val="14"/>
        </w:rPr>
        <w:t>Fitchburg</w:t>
      </w:r>
      <w:r w:rsidR="009075DA" w:rsidRPr="001D0569">
        <w:rPr>
          <w:rFonts w:ascii="Biondi" w:hAnsi="Biondi"/>
          <w:sz w:val="14"/>
          <w:szCs w:val="14"/>
        </w:rPr>
        <w:tab/>
      </w:r>
      <w:r w:rsidR="009075DA" w:rsidRPr="001D0569">
        <w:rPr>
          <w:rFonts w:ascii="Biondi" w:hAnsi="Biondi"/>
          <w:sz w:val="14"/>
          <w:szCs w:val="14"/>
        </w:rPr>
        <w:tab/>
      </w:r>
      <w:r w:rsidR="009075DA" w:rsidRPr="001D0569">
        <w:rPr>
          <w:rFonts w:ascii="Biondi" w:hAnsi="Biondi"/>
          <w:sz w:val="14"/>
          <w:szCs w:val="14"/>
        </w:rPr>
        <w:tab/>
        <w:t>Town of Andover</w:t>
      </w:r>
    </w:p>
    <w:p w:rsidR="000940E0" w:rsidRPr="001D0569" w:rsidRDefault="001D0569" w:rsidP="00DB6402">
      <w:pPr>
        <w:jc w:val="both"/>
        <w:rPr>
          <w:rFonts w:ascii="Biondi" w:hAnsi="Biondi"/>
          <w:sz w:val="14"/>
          <w:szCs w:val="14"/>
        </w:rPr>
      </w:pPr>
      <w:r>
        <w:rPr>
          <w:rFonts w:ascii="Biondi" w:hAnsi="Biondi"/>
          <w:sz w:val="14"/>
          <w:szCs w:val="14"/>
        </w:rPr>
        <w:tab/>
      </w:r>
      <w:r>
        <w:rPr>
          <w:rFonts w:ascii="Biondi" w:hAnsi="Biondi"/>
          <w:sz w:val="14"/>
          <w:szCs w:val="14"/>
        </w:rPr>
        <w:tab/>
      </w:r>
    </w:p>
    <w:p w:rsidR="009075DA" w:rsidRPr="001D0569" w:rsidRDefault="00731111" w:rsidP="00F5363C">
      <w:pPr>
        <w:ind w:firstLine="720"/>
        <w:rPr>
          <w:rFonts w:ascii="Biondi" w:hAnsi="Biondi"/>
          <w:sz w:val="14"/>
          <w:szCs w:val="14"/>
        </w:rPr>
      </w:pPr>
      <w:r>
        <w:rPr>
          <w:rFonts w:ascii="Biondi" w:hAnsi="Biondi"/>
          <w:sz w:val="14"/>
          <w:szCs w:val="14"/>
        </w:rPr>
        <w:tab/>
      </w:r>
      <w:r>
        <w:rPr>
          <w:rFonts w:ascii="Biondi" w:hAnsi="Biondi"/>
          <w:sz w:val="14"/>
          <w:szCs w:val="14"/>
        </w:rPr>
        <w:tab/>
      </w:r>
      <w:r w:rsidR="009E560C">
        <w:rPr>
          <w:rFonts w:ascii="Biondi" w:hAnsi="Biondi"/>
          <w:sz w:val="14"/>
          <w:szCs w:val="14"/>
        </w:rPr>
        <w:tab/>
      </w:r>
      <w:r w:rsidR="009E560C">
        <w:rPr>
          <w:rFonts w:ascii="Biondi" w:hAnsi="Biondi"/>
          <w:sz w:val="14"/>
          <w:szCs w:val="14"/>
        </w:rPr>
        <w:tab/>
      </w:r>
      <w:r w:rsidR="009075DA" w:rsidRPr="001D0569">
        <w:rPr>
          <w:rFonts w:ascii="Biondi" w:hAnsi="Biondi"/>
          <w:sz w:val="14"/>
          <w:szCs w:val="14"/>
        </w:rPr>
        <w:t>Co-Treasurers</w:t>
      </w:r>
      <w:r w:rsidR="005D3481" w:rsidRPr="001D0569">
        <w:rPr>
          <w:rFonts w:ascii="Biondi" w:hAnsi="Biondi"/>
          <w:sz w:val="14"/>
          <w:szCs w:val="14"/>
        </w:rPr>
        <w:t>:</w:t>
      </w:r>
      <w:r w:rsidR="009075DA" w:rsidRPr="001D0569">
        <w:rPr>
          <w:rFonts w:ascii="Biondi" w:hAnsi="Biondi"/>
          <w:sz w:val="14"/>
          <w:szCs w:val="14"/>
        </w:rPr>
        <w:tab/>
      </w:r>
      <w:r w:rsidR="009075DA" w:rsidRPr="001D0569">
        <w:rPr>
          <w:rFonts w:ascii="Biondi" w:hAnsi="Biondi"/>
          <w:sz w:val="14"/>
          <w:szCs w:val="14"/>
        </w:rPr>
        <w:tab/>
      </w:r>
      <w:r w:rsidR="009075DA" w:rsidRPr="001D0569">
        <w:rPr>
          <w:rFonts w:ascii="Biondi" w:hAnsi="Biondi"/>
          <w:sz w:val="14"/>
          <w:szCs w:val="14"/>
        </w:rPr>
        <w:tab/>
        <w:t>Secretar</w:t>
      </w:r>
      <w:r w:rsidR="005F5D6C">
        <w:rPr>
          <w:rFonts w:ascii="Biondi" w:hAnsi="Biondi"/>
          <w:sz w:val="14"/>
          <w:szCs w:val="14"/>
        </w:rPr>
        <w:t>y</w:t>
      </w:r>
      <w:r w:rsidR="005D3481" w:rsidRPr="001D0569">
        <w:rPr>
          <w:rFonts w:ascii="Biondi" w:hAnsi="Biondi"/>
          <w:sz w:val="14"/>
          <w:szCs w:val="14"/>
        </w:rPr>
        <w:t>:</w:t>
      </w:r>
    </w:p>
    <w:p w:rsidR="009075DA" w:rsidRPr="001D0569" w:rsidRDefault="00731111" w:rsidP="00F5363C">
      <w:pPr>
        <w:ind w:firstLine="720"/>
        <w:rPr>
          <w:rFonts w:ascii="Biondi" w:hAnsi="Biondi"/>
          <w:sz w:val="14"/>
          <w:szCs w:val="14"/>
        </w:rPr>
      </w:pPr>
      <w:r>
        <w:rPr>
          <w:rFonts w:ascii="Biondi" w:hAnsi="Biondi"/>
          <w:sz w:val="14"/>
          <w:szCs w:val="14"/>
        </w:rPr>
        <w:tab/>
      </w:r>
      <w:r>
        <w:rPr>
          <w:rFonts w:ascii="Biondi" w:hAnsi="Biondi"/>
          <w:sz w:val="14"/>
          <w:szCs w:val="14"/>
        </w:rPr>
        <w:tab/>
      </w:r>
      <w:r w:rsidR="009E560C">
        <w:rPr>
          <w:rFonts w:ascii="Biondi" w:hAnsi="Biondi"/>
          <w:sz w:val="14"/>
          <w:szCs w:val="14"/>
        </w:rPr>
        <w:tab/>
      </w:r>
      <w:r w:rsidR="009E560C">
        <w:rPr>
          <w:rFonts w:ascii="Biondi" w:hAnsi="Biondi"/>
          <w:sz w:val="14"/>
          <w:szCs w:val="14"/>
        </w:rPr>
        <w:tab/>
      </w:r>
      <w:r w:rsidR="009075DA" w:rsidRPr="001D0569">
        <w:rPr>
          <w:rFonts w:ascii="Biondi" w:hAnsi="Biondi"/>
          <w:sz w:val="14"/>
          <w:szCs w:val="14"/>
        </w:rPr>
        <w:t>D</w:t>
      </w:r>
      <w:r w:rsidR="00927F8F" w:rsidRPr="001D0569">
        <w:rPr>
          <w:rFonts w:ascii="Biondi" w:hAnsi="Biondi"/>
          <w:sz w:val="14"/>
          <w:szCs w:val="14"/>
        </w:rPr>
        <w:t xml:space="preserve">avid </w:t>
      </w:r>
      <w:proofErr w:type="spellStart"/>
      <w:r w:rsidR="00927F8F" w:rsidRPr="001D0569">
        <w:rPr>
          <w:rFonts w:ascii="Biondi" w:hAnsi="Biondi"/>
          <w:sz w:val="14"/>
          <w:szCs w:val="14"/>
        </w:rPr>
        <w:t>Gelineau</w:t>
      </w:r>
      <w:proofErr w:type="spellEnd"/>
      <w:r w:rsidR="00005377" w:rsidRPr="001D0569">
        <w:rPr>
          <w:rFonts w:ascii="Biondi" w:hAnsi="Biondi"/>
          <w:sz w:val="14"/>
          <w:szCs w:val="14"/>
        </w:rPr>
        <w:t>, City</w:t>
      </w:r>
      <w:r w:rsidR="009075DA" w:rsidRPr="001D0569">
        <w:rPr>
          <w:rFonts w:ascii="Biondi" w:hAnsi="Biondi"/>
          <w:sz w:val="14"/>
          <w:szCs w:val="14"/>
        </w:rPr>
        <w:t xml:space="preserve"> of Beverly</w:t>
      </w:r>
      <w:r w:rsidR="009075DA" w:rsidRPr="001D0569">
        <w:rPr>
          <w:rFonts w:ascii="Biondi" w:hAnsi="Biondi"/>
          <w:sz w:val="14"/>
          <w:szCs w:val="14"/>
        </w:rPr>
        <w:tab/>
        <w:t>Whitney Haskell, City of Salem</w:t>
      </w:r>
    </w:p>
    <w:p w:rsidR="00822568" w:rsidRPr="001D0569" w:rsidRDefault="00731111" w:rsidP="00F5363C">
      <w:pPr>
        <w:ind w:firstLine="720"/>
        <w:rPr>
          <w:rFonts w:ascii="Biondi" w:hAnsi="Biondi"/>
          <w:snapToGrid w:val="0"/>
          <w:sz w:val="14"/>
          <w:szCs w:val="14"/>
        </w:rPr>
      </w:pPr>
      <w:r>
        <w:rPr>
          <w:rFonts w:ascii="Biondi" w:hAnsi="Biondi"/>
          <w:snapToGrid w:val="0"/>
          <w:sz w:val="14"/>
          <w:szCs w:val="14"/>
        </w:rPr>
        <w:tab/>
      </w:r>
      <w:r>
        <w:rPr>
          <w:rFonts w:ascii="Biondi" w:hAnsi="Biondi"/>
          <w:snapToGrid w:val="0"/>
          <w:sz w:val="14"/>
          <w:szCs w:val="14"/>
        </w:rPr>
        <w:tab/>
      </w:r>
      <w:r w:rsidR="009E560C">
        <w:rPr>
          <w:rFonts w:ascii="Biondi" w:hAnsi="Biondi"/>
          <w:snapToGrid w:val="0"/>
          <w:sz w:val="14"/>
          <w:szCs w:val="14"/>
        </w:rPr>
        <w:tab/>
      </w:r>
      <w:r w:rsidR="009E560C">
        <w:rPr>
          <w:rFonts w:ascii="Biondi" w:hAnsi="Biondi"/>
          <w:snapToGrid w:val="0"/>
          <w:sz w:val="14"/>
          <w:szCs w:val="14"/>
        </w:rPr>
        <w:tab/>
      </w:r>
      <w:r w:rsidR="009075DA" w:rsidRPr="001D0569">
        <w:rPr>
          <w:rFonts w:ascii="Biondi" w:hAnsi="Biondi"/>
          <w:snapToGrid w:val="0"/>
          <w:sz w:val="14"/>
          <w:szCs w:val="14"/>
        </w:rPr>
        <w:t xml:space="preserve">Sarah Stanton, </w:t>
      </w:r>
      <w:r w:rsidR="00822568" w:rsidRPr="001D0569">
        <w:rPr>
          <w:rFonts w:ascii="Biondi" w:hAnsi="Biondi"/>
          <w:snapToGrid w:val="0"/>
          <w:sz w:val="14"/>
          <w:szCs w:val="14"/>
        </w:rPr>
        <w:t xml:space="preserve">City of </w:t>
      </w:r>
      <w:r w:rsidR="009075DA" w:rsidRPr="001D0569">
        <w:rPr>
          <w:rFonts w:ascii="Biondi" w:hAnsi="Biondi"/>
          <w:snapToGrid w:val="0"/>
          <w:sz w:val="14"/>
          <w:szCs w:val="14"/>
        </w:rPr>
        <w:t>Salem</w:t>
      </w:r>
      <w:r w:rsidR="009075DA" w:rsidRPr="001D0569">
        <w:rPr>
          <w:rFonts w:ascii="Biondi" w:hAnsi="Biondi"/>
          <w:snapToGrid w:val="0"/>
          <w:sz w:val="14"/>
          <w:szCs w:val="14"/>
        </w:rPr>
        <w:tab/>
      </w:r>
      <w:r w:rsidR="001D0569">
        <w:rPr>
          <w:rFonts w:ascii="Biondi" w:hAnsi="Biondi"/>
          <w:snapToGrid w:val="0"/>
          <w:sz w:val="14"/>
          <w:szCs w:val="14"/>
        </w:rPr>
        <w:tab/>
      </w:r>
      <w:r w:rsidR="001D0569">
        <w:rPr>
          <w:rFonts w:ascii="Biondi" w:hAnsi="Biondi"/>
          <w:snapToGrid w:val="0"/>
          <w:sz w:val="14"/>
          <w:szCs w:val="14"/>
        </w:rPr>
        <w:tab/>
      </w:r>
    </w:p>
    <w:p w:rsidR="00822568" w:rsidRPr="009E560C" w:rsidRDefault="009E560C" w:rsidP="00822568">
      <w:pPr>
        <w:jc w:val="center"/>
        <w:rPr>
          <w:rFonts w:asciiTheme="minorHAnsi" w:hAnsiTheme="minorHAnsi"/>
          <w:snapToGrid w:val="0"/>
        </w:rPr>
      </w:pPr>
      <w:r w:rsidRPr="009E560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85090</wp:posOffset>
                </wp:positionV>
                <wp:extent cx="4059555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269E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6.7pt" to="481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" strokecolor="black [3213]" strokeweight="2pt"/>
            </w:pict>
          </mc:Fallback>
        </mc:AlternateContent>
      </w:r>
    </w:p>
    <w:p w:rsidR="009E560C" w:rsidRDefault="009E560C" w:rsidP="00DB2475">
      <w:pPr>
        <w:pStyle w:val="Heading2"/>
        <w:jc w:val="center"/>
        <w:rPr>
          <w:rFonts w:ascii="Cambria" w:hAnsi="Cambria"/>
          <w:b w:val="0"/>
          <w:sz w:val="20"/>
        </w:rPr>
      </w:pPr>
    </w:p>
    <w:p w:rsidR="00A87648" w:rsidRDefault="00A87648" w:rsidP="00DB2475">
      <w:pPr>
        <w:pStyle w:val="Heading2"/>
        <w:jc w:val="center"/>
        <w:rPr>
          <w:rFonts w:asciiTheme="minorHAnsi" w:hAnsiTheme="minorHAnsi"/>
          <w:b w:val="0"/>
          <w:sz w:val="20"/>
          <w:u w:val="single"/>
        </w:rPr>
      </w:pPr>
    </w:p>
    <w:p w:rsidR="00A87648" w:rsidRDefault="00A87648" w:rsidP="00DB2475">
      <w:pPr>
        <w:pStyle w:val="Heading2"/>
        <w:jc w:val="center"/>
        <w:rPr>
          <w:rFonts w:asciiTheme="minorHAnsi" w:hAnsiTheme="minorHAnsi"/>
          <w:b w:val="0"/>
          <w:sz w:val="20"/>
          <w:u w:val="single"/>
        </w:rPr>
      </w:pPr>
    </w:p>
    <w:p w:rsidR="00DB2475" w:rsidRPr="00A87648" w:rsidRDefault="00680B82" w:rsidP="00DB2475">
      <w:pPr>
        <w:pStyle w:val="Heading2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  <w:r w:rsidRPr="00A87648">
        <w:rPr>
          <w:rFonts w:asciiTheme="minorHAnsi" w:hAnsiTheme="minorHAnsi"/>
          <w:b w:val="0"/>
          <w:sz w:val="22"/>
          <w:szCs w:val="22"/>
          <w:u w:val="single"/>
        </w:rPr>
        <w:t>AGENDA</w:t>
      </w:r>
      <w:r w:rsidR="009E560C" w:rsidRPr="00A87648">
        <w:rPr>
          <w:rFonts w:asciiTheme="minorHAnsi" w:hAnsiTheme="minorHAnsi"/>
          <w:b w:val="0"/>
          <w:sz w:val="22"/>
          <w:szCs w:val="22"/>
          <w:u w:val="single"/>
        </w:rPr>
        <w:t xml:space="preserve"> for JUNE 21, 2017</w:t>
      </w:r>
    </w:p>
    <w:p w:rsidR="00731111" w:rsidRPr="00A87648" w:rsidRDefault="00731111" w:rsidP="00731111">
      <w:pPr>
        <w:jc w:val="center"/>
        <w:rPr>
          <w:rFonts w:asciiTheme="minorHAnsi" w:hAnsiTheme="minorHAnsi" w:cs="Garamond-Bold"/>
          <w:bCs/>
          <w:color w:val="000000"/>
          <w:sz w:val="22"/>
          <w:szCs w:val="22"/>
        </w:rPr>
      </w:pPr>
      <w:r w:rsidRPr="00A87648">
        <w:rPr>
          <w:rFonts w:asciiTheme="minorHAnsi" w:hAnsiTheme="minorHAnsi" w:cs="Garamond-Bold"/>
          <w:bCs/>
          <w:color w:val="000000"/>
          <w:sz w:val="22"/>
          <w:szCs w:val="22"/>
        </w:rPr>
        <w:t xml:space="preserve">Beauport </w:t>
      </w:r>
      <w:proofErr w:type="spellStart"/>
      <w:r w:rsidRPr="00A87648">
        <w:rPr>
          <w:rFonts w:asciiTheme="minorHAnsi" w:hAnsiTheme="minorHAnsi" w:cs="Garamond-Bold"/>
          <w:bCs/>
          <w:color w:val="000000"/>
          <w:sz w:val="22"/>
          <w:szCs w:val="22"/>
        </w:rPr>
        <w:t>Cruiselines</w:t>
      </w:r>
      <w:proofErr w:type="spellEnd"/>
      <w:r w:rsidR="00481E2D">
        <w:rPr>
          <w:rFonts w:asciiTheme="minorHAnsi" w:hAnsiTheme="minorHAnsi" w:cs="Garamond-Bold"/>
          <w:bCs/>
          <w:color w:val="000000"/>
          <w:sz w:val="22"/>
          <w:szCs w:val="22"/>
        </w:rPr>
        <w:t xml:space="preserve"> at </w:t>
      </w:r>
      <w:proofErr w:type="spellStart"/>
      <w:r w:rsidR="00481E2D">
        <w:rPr>
          <w:rFonts w:asciiTheme="minorHAnsi" w:hAnsiTheme="minorHAnsi" w:cs="Garamond-Bold"/>
          <w:bCs/>
          <w:color w:val="000000"/>
          <w:sz w:val="22"/>
          <w:szCs w:val="22"/>
        </w:rPr>
        <w:t>Cruiseport</w:t>
      </w:r>
      <w:proofErr w:type="spellEnd"/>
    </w:p>
    <w:p w:rsidR="003F1128" w:rsidRDefault="00731111" w:rsidP="00731111">
      <w:pPr>
        <w:jc w:val="center"/>
        <w:rPr>
          <w:rFonts w:asciiTheme="minorHAnsi" w:hAnsiTheme="minorHAnsi" w:cs="Garamond-Bold"/>
          <w:bCs/>
          <w:color w:val="000000"/>
          <w:sz w:val="22"/>
          <w:szCs w:val="22"/>
        </w:rPr>
      </w:pPr>
      <w:r w:rsidRPr="00A87648">
        <w:rPr>
          <w:rFonts w:asciiTheme="minorHAnsi" w:hAnsiTheme="minorHAnsi" w:cs="Garamond-Bold"/>
          <w:bCs/>
          <w:color w:val="000000"/>
          <w:sz w:val="22"/>
          <w:szCs w:val="22"/>
        </w:rPr>
        <w:t>6 Rowe Square</w:t>
      </w:r>
    </w:p>
    <w:p w:rsidR="00731111" w:rsidRDefault="00731111" w:rsidP="00731111">
      <w:pPr>
        <w:jc w:val="center"/>
        <w:rPr>
          <w:rFonts w:asciiTheme="minorHAnsi" w:hAnsiTheme="minorHAnsi" w:cs="Garamond-Bold"/>
          <w:bCs/>
          <w:color w:val="000000"/>
          <w:sz w:val="22"/>
          <w:szCs w:val="22"/>
        </w:rPr>
      </w:pPr>
      <w:r w:rsidRPr="00A87648">
        <w:rPr>
          <w:rFonts w:asciiTheme="minorHAnsi" w:hAnsiTheme="minorHAnsi" w:cs="Garamond-Bold"/>
          <w:bCs/>
          <w:color w:val="000000"/>
          <w:sz w:val="22"/>
          <w:szCs w:val="22"/>
        </w:rPr>
        <w:t>Gloucester</w:t>
      </w:r>
    </w:p>
    <w:p w:rsidR="00414F37" w:rsidRPr="00A87648" w:rsidRDefault="00414F37" w:rsidP="00731111">
      <w:pPr>
        <w:jc w:val="center"/>
        <w:rPr>
          <w:rFonts w:asciiTheme="minorHAnsi" w:hAnsiTheme="minorHAnsi" w:cs="Garamond-Bold"/>
          <w:bCs/>
          <w:color w:val="000000"/>
          <w:sz w:val="22"/>
          <w:szCs w:val="22"/>
        </w:rPr>
      </w:pPr>
      <w:r>
        <w:rPr>
          <w:rFonts w:asciiTheme="minorHAnsi" w:hAnsiTheme="minorHAnsi" w:cs="Garamond-Bold"/>
          <w:bCs/>
          <w:color w:val="000000"/>
          <w:sz w:val="22"/>
          <w:szCs w:val="22"/>
        </w:rPr>
        <w:t>Hosted by: MAPPO North Shore Officers</w:t>
      </w:r>
    </w:p>
    <w:p w:rsidR="00731111" w:rsidRPr="00A87648" w:rsidRDefault="00731111" w:rsidP="00731111">
      <w:pPr>
        <w:jc w:val="center"/>
        <w:rPr>
          <w:rFonts w:asciiTheme="minorHAnsi" w:hAnsiTheme="minorHAnsi"/>
          <w:sz w:val="22"/>
          <w:szCs w:val="22"/>
        </w:rPr>
      </w:pPr>
    </w:p>
    <w:p w:rsidR="00A87648" w:rsidRPr="00A87648" w:rsidRDefault="00A87648" w:rsidP="00731111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31111" w:rsidRPr="00A87648" w:rsidRDefault="00731111" w:rsidP="00731111">
      <w:pPr>
        <w:rPr>
          <w:rFonts w:asciiTheme="minorHAnsi" w:hAnsiTheme="minorHAnsi"/>
          <w:sz w:val="22"/>
          <w:szCs w:val="22"/>
        </w:rPr>
      </w:pPr>
      <w:r w:rsidRPr="00A87648">
        <w:rPr>
          <w:rFonts w:asciiTheme="minorHAnsi" w:hAnsiTheme="minorHAnsi"/>
          <w:sz w:val="22"/>
          <w:szCs w:val="22"/>
        </w:rPr>
        <w:t>10:30 – 11:00 am</w:t>
      </w:r>
      <w:r w:rsidRPr="00A87648">
        <w:rPr>
          <w:rFonts w:asciiTheme="minorHAnsi" w:hAnsiTheme="minorHAnsi"/>
          <w:sz w:val="22"/>
          <w:szCs w:val="22"/>
        </w:rPr>
        <w:tab/>
        <w:t>Registration &amp; Networking</w:t>
      </w:r>
    </w:p>
    <w:p w:rsidR="00731111" w:rsidRPr="00A87648" w:rsidRDefault="00731111" w:rsidP="00731111">
      <w:pPr>
        <w:rPr>
          <w:rFonts w:asciiTheme="minorHAnsi" w:hAnsiTheme="minorHAnsi"/>
          <w:sz w:val="22"/>
          <w:szCs w:val="22"/>
        </w:rPr>
      </w:pPr>
      <w:r w:rsidRPr="00A87648">
        <w:rPr>
          <w:rFonts w:asciiTheme="minorHAnsi" w:hAnsiTheme="minorHAnsi"/>
          <w:sz w:val="22"/>
          <w:szCs w:val="22"/>
        </w:rPr>
        <w:t>11:00 am – 11:30 am</w:t>
      </w:r>
      <w:r w:rsidRPr="00A87648">
        <w:rPr>
          <w:rFonts w:asciiTheme="minorHAnsi" w:hAnsiTheme="minorHAnsi"/>
          <w:sz w:val="22"/>
          <w:szCs w:val="22"/>
        </w:rPr>
        <w:tab/>
        <w:t>Boarding and Departure</w:t>
      </w:r>
    </w:p>
    <w:p w:rsidR="00731111" w:rsidRPr="00A87648" w:rsidRDefault="00731111" w:rsidP="00731111">
      <w:pPr>
        <w:rPr>
          <w:rFonts w:asciiTheme="minorHAnsi" w:hAnsiTheme="minorHAnsi"/>
          <w:sz w:val="22"/>
          <w:szCs w:val="22"/>
        </w:rPr>
      </w:pPr>
      <w:r w:rsidRPr="00A87648">
        <w:rPr>
          <w:rFonts w:asciiTheme="minorHAnsi" w:hAnsiTheme="minorHAnsi"/>
          <w:sz w:val="22"/>
          <w:szCs w:val="22"/>
        </w:rPr>
        <w:t>11:45 am</w:t>
      </w:r>
      <w:r w:rsidRPr="00A87648">
        <w:rPr>
          <w:rFonts w:asciiTheme="minorHAnsi" w:hAnsiTheme="minorHAnsi"/>
          <w:sz w:val="22"/>
          <w:szCs w:val="22"/>
        </w:rPr>
        <w:tab/>
      </w:r>
      <w:r w:rsidRPr="00A87648">
        <w:rPr>
          <w:rFonts w:asciiTheme="minorHAnsi" w:hAnsiTheme="minorHAnsi"/>
          <w:sz w:val="22"/>
          <w:szCs w:val="22"/>
        </w:rPr>
        <w:tab/>
        <w:t>Business Meeting</w:t>
      </w:r>
    </w:p>
    <w:p w:rsidR="00731111" w:rsidRPr="00A87648" w:rsidRDefault="00731111" w:rsidP="00731111">
      <w:pPr>
        <w:rPr>
          <w:rFonts w:asciiTheme="minorHAnsi" w:hAnsiTheme="minorHAnsi"/>
          <w:sz w:val="22"/>
          <w:szCs w:val="22"/>
        </w:rPr>
      </w:pPr>
      <w:r w:rsidRPr="00A87648">
        <w:rPr>
          <w:rFonts w:asciiTheme="minorHAnsi" w:hAnsiTheme="minorHAnsi"/>
          <w:sz w:val="22"/>
          <w:szCs w:val="22"/>
        </w:rPr>
        <w:t>12:00 – 1:00 pm</w:t>
      </w:r>
      <w:r w:rsidRPr="00A87648">
        <w:rPr>
          <w:rFonts w:asciiTheme="minorHAnsi" w:hAnsiTheme="minorHAnsi"/>
          <w:sz w:val="22"/>
          <w:szCs w:val="22"/>
        </w:rPr>
        <w:tab/>
        <w:t>Lunch</w:t>
      </w:r>
    </w:p>
    <w:p w:rsidR="00731111" w:rsidRPr="00A87648" w:rsidRDefault="00731111" w:rsidP="00731111">
      <w:pPr>
        <w:ind w:left="2160" w:hanging="2160"/>
        <w:rPr>
          <w:rFonts w:asciiTheme="minorHAnsi" w:hAnsiTheme="minorHAnsi"/>
          <w:sz w:val="22"/>
          <w:szCs w:val="22"/>
        </w:rPr>
      </w:pPr>
      <w:r w:rsidRPr="00A87648">
        <w:rPr>
          <w:rFonts w:asciiTheme="minorHAnsi" w:hAnsiTheme="minorHAnsi"/>
          <w:sz w:val="22"/>
          <w:szCs w:val="22"/>
        </w:rPr>
        <w:t>1:00 pm      </w:t>
      </w:r>
      <w:r w:rsidRPr="00A87648">
        <w:rPr>
          <w:rFonts w:asciiTheme="minorHAnsi" w:hAnsiTheme="minorHAnsi"/>
          <w:sz w:val="22"/>
          <w:szCs w:val="22"/>
        </w:rPr>
        <w:tab/>
        <w:t>Speaker: Geoff Beckwith, Executive Director</w:t>
      </w:r>
      <w:r w:rsidR="00A87648">
        <w:rPr>
          <w:rFonts w:asciiTheme="minorHAnsi" w:hAnsiTheme="minorHAnsi"/>
          <w:sz w:val="22"/>
          <w:szCs w:val="22"/>
        </w:rPr>
        <w:t xml:space="preserve">, </w:t>
      </w:r>
      <w:r w:rsidRPr="00A87648">
        <w:rPr>
          <w:rFonts w:asciiTheme="minorHAnsi" w:hAnsiTheme="minorHAnsi"/>
          <w:sz w:val="22"/>
          <w:szCs w:val="22"/>
        </w:rPr>
        <w:t>MA Municipal Association (MMA)</w:t>
      </w:r>
    </w:p>
    <w:p w:rsidR="00731111" w:rsidRPr="00A87648" w:rsidRDefault="00731111" w:rsidP="00731111">
      <w:pPr>
        <w:tabs>
          <w:tab w:val="left" w:pos="1800"/>
        </w:tabs>
        <w:rPr>
          <w:rFonts w:asciiTheme="minorHAnsi" w:hAnsiTheme="minorHAnsi"/>
          <w:sz w:val="22"/>
          <w:szCs w:val="22"/>
        </w:rPr>
      </w:pPr>
      <w:r w:rsidRPr="00A87648">
        <w:rPr>
          <w:rFonts w:asciiTheme="minorHAnsi" w:hAnsiTheme="minorHAnsi"/>
          <w:sz w:val="22"/>
          <w:szCs w:val="22"/>
        </w:rPr>
        <w:t>2:00 pm</w:t>
      </w:r>
      <w:r w:rsidRPr="00A87648">
        <w:rPr>
          <w:rFonts w:asciiTheme="minorHAnsi" w:hAnsiTheme="minorHAnsi"/>
          <w:sz w:val="22"/>
          <w:szCs w:val="22"/>
        </w:rPr>
        <w:tab/>
        <w:t>       Return and Dock</w:t>
      </w:r>
    </w:p>
    <w:p w:rsidR="005E7081" w:rsidRPr="00A87648" w:rsidRDefault="005E7081" w:rsidP="00867EEF">
      <w:pPr>
        <w:tabs>
          <w:tab w:val="left" w:pos="1800"/>
        </w:tabs>
        <w:rPr>
          <w:rFonts w:asciiTheme="minorHAnsi" w:hAnsiTheme="minorHAnsi"/>
          <w:sz w:val="22"/>
          <w:szCs w:val="22"/>
        </w:rPr>
      </w:pPr>
    </w:p>
    <w:p w:rsidR="00A87648" w:rsidRPr="00A87648" w:rsidRDefault="00A87648" w:rsidP="00867EEF">
      <w:pPr>
        <w:tabs>
          <w:tab w:val="left" w:pos="1800"/>
        </w:tabs>
        <w:rPr>
          <w:rFonts w:asciiTheme="minorHAnsi" w:hAnsiTheme="minorHAnsi"/>
          <w:sz w:val="22"/>
          <w:szCs w:val="22"/>
        </w:rPr>
      </w:pPr>
    </w:p>
    <w:p w:rsidR="0002087C" w:rsidRPr="00A87648" w:rsidRDefault="0002087C" w:rsidP="009E560C">
      <w:pPr>
        <w:rPr>
          <w:rFonts w:asciiTheme="minorHAnsi" w:hAnsiTheme="minorHAnsi"/>
          <w:sz w:val="22"/>
          <w:szCs w:val="22"/>
        </w:rPr>
      </w:pPr>
      <w:r w:rsidRPr="00A87648">
        <w:rPr>
          <w:rFonts w:asciiTheme="minorHAnsi" w:hAnsiTheme="minorHAnsi"/>
          <w:sz w:val="22"/>
          <w:szCs w:val="22"/>
          <w:u w:val="single"/>
        </w:rPr>
        <w:t>Business Meeting Agenda</w:t>
      </w:r>
    </w:p>
    <w:p w:rsidR="00EA72CD" w:rsidRPr="00481E2D" w:rsidRDefault="00EA72CD" w:rsidP="00481E2D">
      <w:pPr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481E2D">
        <w:rPr>
          <w:rFonts w:asciiTheme="minorHAnsi" w:hAnsiTheme="minorHAnsi"/>
          <w:color w:val="000000"/>
          <w:sz w:val="22"/>
          <w:szCs w:val="22"/>
        </w:rPr>
        <w:t>Welcome</w:t>
      </w:r>
      <w:r w:rsidR="00765389" w:rsidRPr="00481E2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22568" w:rsidRPr="00481E2D">
        <w:rPr>
          <w:rFonts w:asciiTheme="minorHAnsi" w:hAnsiTheme="minorHAnsi"/>
          <w:color w:val="000000"/>
          <w:sz w:val="22"/>
          <w:szCs w:val="22"/>
        </w:rPr>
        <w:t xml:space="preserve">– </w:t>
      </w:r>
      <w:r w:rsidR="009E560C" w:rsidRPr="00481E2D">
        <w:rPr>
          <w:rFonts w:asciiTheme="minorHAnsi" w:hAnsiTheme="minorHAnsi"/>
          <w:i/>
          <w:color w:val="000000"/>
          <w:sz w:val="22"/>
          <w:szCs w:val="22"/>
        </w:rPr>
        <w:t>President</w:t>
      </w:r>
    </w:p>
    <w:p w:rsidR="009E560C" w:rsidRPr="00481E2D" w:rsidRDefault="00822568" w:rsidP="00481E2D">
      <w:pPr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481E2D">
        <w:rPr>
          <w:rFonts w:asciiTheme="minorHAnsi" w:hAnsiTheme="minorHAnsi"/>
          <w:color w:val="000000"/>
          <w:sz w:val="22"/>
          <w:szCs w:val="22"/>
        </w:rPr>
        <w:t>Introduction of New Members and Guests</w:t>
      </w:r>
    </w:p>
    <w:p w:rsidR="003A34FE" w:rsidRPr="00481E2D" w:rsidRDefault="00E86F21" w:rsidP="00481E2D">
      <w:pPr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481E2D">
        <w:rPr>
          <w:rFonts w:asciiTheme="minorHAnsi" w:hAnsiTheme="minorHAnsi"/>
          <w:color w:val="000000"/>
          <w:sz w:val="22"/>
          <w:szCs w:val="22"/>
        </w:rPr>
        <w:t>Secretary Report – Approval of Minutes</w:t>
      </w:r>
      <w:r w:rsidR="00857795" w:rsidRPr="00481E2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81E2D">
        <w:rPr>
          <w:rFonts w:asciiTheme="minorHAnsi" w:hAnsiTheme="minorHAnsi"/>
          <w:color w:val="000000"/>
          <w:sz w:val="22"/>
          <w:szCs w:val="22"/>
        </w:rPr>
        <w:t xml:space="preserve">– </w:t>
      </w:r>
      <w:r w:rsidRPr="00481E2D">
        <w:rPr>
          <w:rFonts w:asciiTheme="minorHAnsi" w:hAnsiTheme="minorHAnsi"/>
          <w:i/>
          <w:color w:val="000000"/>
          <w:sz w:val="22"/>
          <w:szCs w:val="22"/>
        </w:rPr>
        <w:t>Whitney Haskell</w:t>
      </w:r>
    </w:p>
    <w:p w:rsidR="003A34FE" w:rsidRPr="00481E2D" w:rsidRDefault="003A34FE" w:rsidP="00481E2D">
      <w:pPr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481E2D">
        <w:rPr>
          <w:rFonts w:asciiTheme="minorHAnsi" w:hAnsiTheme="minorHAnsi"/>
          <w:color w:val="000000"/>
          <w:sz w:val="22"/>
          <w:szCs w:val="22"/>
        </w:rPr>
        <w:t xml:space="preserve">Co-Treasurer Report – </w:t>
      </w:r>
      <w:r w:rsidRPr="00481E2D">
        <w:rPr>
          <w:rFonts w:asciiTheme="minorHAnsi" w:hAnsiTheme="minorHAnsi"/>
          <w:i/>
          <w:color w:val="000000"/>
          <w:sz w:val="22"/>
          <w:szCs w:val="22"/>
        </w:rPr>
        <w:t>Dav</w:t>
      </w:r>
      <w:r w:rsidR="00765389" w:rsidRPr="00481E2D">
        <w:rPr>
          <w:rFonts w:asciiTheme="minorHAnsi" w:hAnsiTheme="minorHAnsi"/>
          <w:i/>
          <w:color w:val="000000"/>
          <w:sz w:val="22"/>
          <w:szCs w:val="22"/>
        </w:rPr>
        <w:t>e</w:t>
      </w:r>
      <w:r w:rsidRPr="00481E2D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481E2D">
        <w:rPr>
          <w:rFonts w:asciiTheme="minorHAnsi" w:hAnsiTheme="minorHAnsi"/>
          <w:i/>
          <w:color w:val="000000"/>
          <w:sz w:val="22"/>
          <w:szCs w:val="22"/>
        </w:rPr>
        <w:t>Gelineau</w:t>
      </w:r>
      <w:proofErr w:type="spellEnd"/>
      <w:r w:rsidRPr="00481E2D">
        <w:rPr>
          <w:rFonts w:asciiTheme="minorHAnsi" w:hAnsiTheme="minorHAnsi"/>
          <w:i/>
          <w:color w:val="000000"/>
          <w:sz w:val="22"/>
          <w:szCs w:val="22"/>
        </w:rPr>
        <w:t>/Sarah Stanton</w:t>
      </w:r>
    </w:p>
    <w:p w:rsidR="003A34FE" w:rsidRPr="00481E2D" w:rsidRDefault="003A34FE" w:rsidP="00481E2D">
      <w:pPr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481E2D">
        <w:rPr>
          <w:rFonts w:asciiTheme="minorHAnsi" w:hAnsiTheme="minorHAnsi"/>
          <w:color w:val="000000"/>
          <w:sz w:val="22"/>
          <w:szCs w:val="22"/>
        </w:rPr>
        <w:t>Committee Reports:</w:t>
      </w:r>
    </w:p>
    <w:p w:rsidR="003A34FE" w:rsidRPr="00481E2D" w:rsidRDefault="003A34FE" w:rsidP="00481E2D">
      <w:pPr>
        <w:numPr>
          <w:ilvl w:val="1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481E2D">
        <w:rPr>
          <w:rFonts w:asciiTheme="minorHAnsi" w:hAnsiTheme="minorHAnsi"/>
          <w:color w:val="000000"/>
          <w:sz w:val="22"/>
          <w:szCs w:val="22"/>
        </w:rPr>
        <w:t xml:space="preserve">Legislative Affairs – </w:t>
      </w:r>
      <w:r w:rsidR="00E86F21" w:rsidRPr="00481E2D">
        <w:rPr>
          <w:rFonts w:asciiTheme="minorHAnsi" w:hAnsiTheme="minorHAnsi"/>
          <w:i/>
          <w:color w:val="000000"/>
          <w:sz w:val="22"/>
          <w:szCs w:val="22"/>
        </w:rPr>
        <w:t>David Geanakakis</w:t>
      </w:r>
      <w:r w:rsidR="00DE4296" w:rsidRPr="00481E2D">
        <w:rPr>
          <w:rFonts w:asciiTheme="minorHAnsi" w:hAnsiTheme="minorHAnsi"/>
          <w:i/>
          <w:color w:val="000000"/>
          <w:sz w:val="22"/>
          <w:szCs w:val="22"/>
        </w:rPr>
        <w:t>/Tom Watkins</w:t>
      </w:r>
    </w:p>
    <w:p w:rsidR="003A34FE" w:rsidRPr="00481E2D" w:rsidRDefault="003A34FE" w:rsidP="00481E2D">
      <w:pPr>
        <w:numPr>
          <w:ilvl w:val="1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481E2D">
        <w:rPr>
          <w:rFonts w:asciiTheme="minorHAnsi" w:hAnsiTheme="minorHAnsi"/>
          <w:color w:val="000000"/>
          <w:sz w:val="22"/>
          <w:szCs w:val="22"/>
        </w:rPr>
        <w:t xml:space="preserve">Website Committee – </w:t>
      </w:r>
      <w:r w:rsidR="00765389" w:rsidRPr="00481E2D">
        <w:rPr>
          <w:rFonts w:asciiTheme="minorHAnsi" w:hAnsiTheme="minorHAnsi"/>
          <w:i/>
          <w:color w:val="000000"/>
          <w:sz w:val="22"/>
          <w:szCs w:val="22"/>
        </w:rPr>
        <w:t>Tom</w:t>
      </w:r>
      <w:r w:rsidRPr="00481E2D">
        <w:rPr>
          <w:rFonts w:asciiTheme="minorHAnsi" w:hAnsiTheme="minorHAnsi"/>
          <w:i/>
          <w:color w:val="000000"/>
          <w:sz w:val="22"/>
          <w:szCs w:val="22"/>
        </w:rPr>
        <w:t xml:space="preserve"> Watkins</w:t>
      </w:r>
    </w:p>
    <w:p w:rsidR="003A34FE" w:rsidRPr="00481E2D" w:rsidRDefault="003A34FE" w:rsidP="00481E2D">
      <w:pPr>
        <w:numPr>
          <w:ilvl w:val="1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481E2D">
        <w:rPr>
          <w:rFonts w:asciiTheme="minorHAnsi" w:hAnsiTheme="minorHAnsi"/>
          <w:color w:val="000000"/>
          <w:sz w:val="22"/>
          <w:szCs w:val="22"/>
        </w:rPr>
        <w:t xml:space="preserve">Speaker Committee – </w:t>
      </w:r>
      <w:r w:rsidRPr="00481E2D">
        <w:rPr>
          <w:rFonts w:asciiTheme="minorHAnsi" w:hAnsiTheme="minorHAnsi"/>
          <w:i/>
          <w:color w:val="000000"/>
          <w:sz w:val="22"/>
          <w:szCs w:val="22"/>
        </w:rPr>
        <w:t>Angela Allen</w:t>
      </w:r>
    </w:p>
    <w:p w:rsidR="0002087C" w:rsidRPr="00481E2D" w:rsidRDefault="00E86F21" w:rsidP="00481E2D">
      <w:pPr>
        <w:numPr>
          <w:ilvl w:val="1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481E2D">
        <w:rPr>
          <w:rFonts w:asciiTheme="minorHAnsi" w:hAnsiTheme="minorHAnsi"/>
          <w:color w:val="000000"/>
          <w:sz w:val="22"/>
          <w:szCs w:val="22"/>
        </w:rPr>
        <w:t xml:space="preserve">MAPPO Mentoring Program – </w:t>
      </w:r>
      <w:r w:rsidRPr="00481E2D">
        <w:rPr>
          <w:rFonts w:asciiTheme="minorHAnsi" w:hAnsiTheme="minorHAnsi"/>
          <w:i/>
          <w:color w:val="000000"/>
          <w:sz w:val="22"/>
          <w:szCs w:val="22"/>
        </w:rPr>
        <w:t>Maureen Doherty</w:t>
      </w:r>
    </w:p>
    <w:p w:rsidR="0002087C" w:rsidRPr="00481E2D" w:rsidRDefault="0002087C" w:rsidP="00481E2D">
      <w:pPr>
        <w:numPr>
          <w:ilvl w:val="1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481E2D">
        <w:rPr>
          <w:rFonts w:asciiTheme="minorHAnsi" w:hAnsiTheme="minorHAnsi"/>
          <w:color w:val="000000"/>
          <w:sz w:val="22"/>
          <w:szCs w:val="22"/>
        </w:rPr>
        <w:t>MAPPO Outreach Committee</w:t>
      </w:r>
      <w:r w:rsidRPr="00481E2D">
        <w:rPr>
          <w:rFonts w:asciiTheme="minorHAnsi" w:hAnsiTheme="minorHAnsi"/>
          <w:i/>
          <w:color w:val="000000"/>
          <w:sz w:val="22"/>
          <w:szCs w:val="22"/>
        </w:rPr>
        <w:t xml:space="preserve"> – Sarah Stanton</w:t>
      </w:r>
    </w:p>
    <w:p w:rsidR="003A34FE" w:rsidRPr="00481E2D" w:rsidRDefault="00EA72CD" w:rsidP="00481E2D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81E2D">
        <w:rPr>
          <w:rFonts w:asciiTheme="minorHAnsi" w:hAnsiTheme="minorHAnsi"/>
          <w:snapToGrid w:val="0"/>
          <w:sz w:val="22"/>
          <w:szCs w:val="22"/>
        </w:rPr>
        <w:t xml:space="preserve">Announcements: </w:t>
      </w:r>
    </w:p>
    <w:p w:rsidR="00A67291" w:rsidRDefault="009E560C" w:rsidP="00481E2D">
      <w:pPr>
        <w:pStyle w:val="ListParagraph"/>
        <w:numPr>
          <w:ilvl w:val="1"/>
          <w:numId w:val="7"/>
        </w:numPr>
        <w:rPr>
          <w:rFonts w:asciiTheme="minorHAnsi" w:hAnsiTheme="minorHAnsi"/>
          <w:snapToGrid w:val="0"/>
          <w:sz w:val="22"/>
          <w:szCs w:val="22"/>
        </w:rPr>
      </w:pPr>
      <w:r w:rsidRPr="00481E2D">
        <w:rPr>
          <w:rFonts w:asciiTheme="minorHAnsi" w:hAnsiTheme="minorHAnsi"/>
          <w:snapToGrid w:val="0"/>
          <w:sz w:val="22"/>
          <w:szCs w:val="22"/>
        </w:rPr>
        <w:t xml:space="preserve">See you </w:t>
      </w:r>
      <w:r w:rsidR="00A87648" w:rsidRPr="00481E2D">
        <w:rPr>
          <w:rFonts w:asciiTheme="minorHAnsi" w:hAnsiTheme="minorHAnsi"/>
          <w:snapToGrid w:val="0"/>
          <w:sz w:val="22"/>
          <w:szCs w:val="22"/>
        </w:rPr>
        <w:t>on</w:t>
      </w:r>
      <w:r w:rsidRPr="00481E2D">
        <w:rPr>
          <w:rFonts w:asciiTheme="minorHAnsi" w:hAnsiTheme="minorHAnsi"/>
          <w:snapToGrid w:val="0"/>
          <w:sz w:val="22"/>
          <w:szCs w:val="22"/>
        </w:rPr>
        <w:t xml:space="preserve"> September</w:t>
      </w:r>
      <w:r w:rsidR="00A87648" w:rsidRPr="00481E2D">
        <w:rPr>
          <w:rFonts w:asciiTheme="minorHAnsi" w:hAnsiTheme="minorHAnsi"/>
          <w:snapToGrid w:val="0"/>
          <w:sz w:val="22"/>
          <w:szCs w:val="22"/>
        </w:rPr>
        <w:t xml:space="preserve"> 21</w:t>
      </w:r>
      <w:r w:rsidR="00A87648" w:rsidRPr="00481E2D">
        <w:rPr>
          <w:rFonts w:asciiTheme="minorHAnsi" w:hAnsiTheme="minorHAnsi"/>
          <w:snapToGrid w:val="0"/>
          <w:sz w:val="22"/>
          <w:szCs w:val="22"/>
          <w:vertAlign w:val="superscript"/>
        </w:rPr>
        <w:t>st</w:t>
      </w:r>
      <w:r w:rsidR="00A87648" w:rsidRPr="00481E2D">
        <w:rPr>
          <w:rFonts w:asciiTheme="minorHAnsi" w:hAnsiTheme="minorHAnsi"/>
          <w:snapToGrid w:val="0"/>
          <w:sz w:val="22"/>
          <w:szCs w:val="22"/>
        </w:rPr>
        <w:t xml:space="preserve"> at the New England Public Works Expo in Boxborough</w:t>
      </w:r>
      <w:r w:rsidRPr="00481E2D">
        <w:rPr>
          <w:rFonts w:asciiTheme="minorHAnsi" w:hAnsiTheme="minorHAnsi"/>
          <w:snapToGrid w:val="0"/>
          <w:sz w:val="22"/>
          <w:szCs w:val="22"/>
        </w:rPr>
        <w:t>!</w:t>
      </w:r>
    </w:p>
    <w:p w:rsidR="009E560C" w:rsidRPr="00481E2D" w:rsidRDefault="00EA72CD" w:rsidP="00481E2D">
      <w:pPr>
        <w:numPr>
          <w:ilvl w:val="0"/>
          <w:numId w:val="7"/>
        </w:numPr>
        <w:rPr>
          <w:rFonts w:asciiTheme="minorHAnsi" w:hAnsiTheme="minorHAnsi"/>
          <w:snapToGrid w:val="0"/>
          <w:sz w:val="22"/>
          <w:szCs w:val="22"/>
        </w:rPr>
      </w:pPr>
      <w:r w:rsidRPr="00481E2D">
        <w:rPr>
          <w:rFonts w:asciiTheme="minorHAnsi" w:hAnsiTheme="minorHAnsi"/>
          <w:snapToGrid w:val="0"/>
          <w:sz w:val="22"/>
          <w:szCs w:val="22"/>
        </w:rPr>
        <w:t>O</w:t>
      </w:r>
      <w:r w:rsidR="0045747F" w:rsidRPr="00481E2D">
        <w:rPr>
          <w:rFonts w:asciiTheme="minorHAnsi" w:hAnsiTheme="minorHAnsi"/>
          <w:snapToGrid w:val="0"/>
          <w:sz w:val="22"/>
          <w:szCs w:val="22"/>
        </w:rPr>
        <w:t>ld Business</w:t>
      </w:r>
    </w:p>
    <w:p w:rsidR="00A87648" w:rsidRPr="00481E2D" w:rsidRDefault="00481E2D" w:rsidP="00481E2D">
      <w:pPr>
        <w:pStyle w:val="ListParagraph"/>
        <w:numPr>
          <w:ilvl w:val="1"/>
          <w:numId w:val="7"/>
        </w:numPr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Follow up on legislative items submitted for Senate Budget</w:t>
      </w:r>
      <w:r w:rsidR="00A87648" w:rsidRPr="00481E2D">
        <w:rPr>
          <w:rFonts w:asciiTheme="minorHAnsi" w:hAnsiTheme="minorHAnsi"/>
          <w:snapToGrid w:val="0"/>
          <w:sz w:val="22"/>
          <w:szCs w:val="22"/>
        </w:rPr>
        <w:t xml:space="preserve"> </w:t>
      </w:r>
    </w:p>
    <w:p w:rsidR="0010188A" w:rsidRPr="0010188A" w:rsidRDefault="0045747F" w:rsidP="0010188A">
      <w:pPr>
        <w:numPr>
          <w:ilvl w:val="0"/>
          <w:numId w:val="7"/>
        </w:numPr>
        <w:rPr>
          <w:rFonts w:asciiTheme="minorHAnsi" w:hAnsiTheme="minorHAnsi"/>
          <w:snapToGrid w:val="0"/>
          <w:sz w:val="22"/>
          <w:szCs w:val="22"/>
        </w:rPr>
      </w:pPr>
      <w:r w:rsidRPr="00481E2D">
        <w:rPr>
          <w:rFonts w:asciiTheme="minorHAnsi" w:hAnsiTheme="minorHAnsi"/>
          <w:snapToGrid w:val="0"/>
          <w:sz w:val="22"/>
          <w:szCs w:val="22"/>
        </w:rPr>
        <w:t>New Business and Member’s Agenda Items</w:t>
      </w:r>
    </w:p>
    <w:p w:rsidR="0010188A" w:rsidRDefault="0010188A" w:rsidP="0010188A">
      <w:pPr>
        <w:pStyle w:val="ListParagraph"/>
        <w:numPr>
          <w:ilvl w:val="1"/>
          <w:numId w:val="7"/>
        </w:numPr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Installation of New MAPPO Officers for 2017-2019</w:t>
      </w:r>
    </w:p>
    <w:p w:rsidR="0010188A" w:rsidRDefault="0010188A" w:rsidP="0010188A">
      <w:pPr>
        <w:pStyle w:val="ListParagraph"/>
        <w:ind w:left="144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President</w:t>
      </w:r>
      <w:r w:rsidR="00CD0466">
        <w:rPr>
          <w:rFonts w:asciiTheme="minorHAnsi" w:hAnsiTheme="minorHAnsi"/>
          <w:snapToGrid w:val="0"/>
          <w:sz w:val="22"/>
          <w:szCs w:val="22"/>
        </w:rPr>
        <w:t>:</w:t>
      </w:r>
      <w:r>
        <w:rPr>
          <w:rFonts w:asciiTheme="minorHAnsi" w:hAnsiTheme="minorHAnsi"/>
          <w:snapToGrid w:val="0"/>
          <w:sz w:val="22"/>
          <w:szCs w:val="22"/>
        </w:rPr>
        <w:t xml:space="preserve"> Thomas Watkins, Town of Andover</w:t>
      </w:r>
    </w:p>
    <w:p w:rsidR="0010188A" w:rsidRDefault="0010188A" w:rsidP="0010188A">
      <w:pPr>
        <w:pStyle w:val="ListParagraph"/>
        <w:ind w:left="144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Vice-President</w:t>
      </w:r>
      <w:r w:rsidR="00CD0466">
        <w:rPr>
          <w:rFonts w:asciiTheme="minorHAnsi" w:hAnsiTheme="minorHAnsi"/>
          <w:snapToGrid w:val="0"/>
          <w:sz w:val="22"/>
          <w:szCs w:val="22"/>
        </w:rPr>
        <w:t xml:space="preserve">: </w:t>
      </w:r>
      <w:r>
        <w:rPr>
          <w:rFonts w:asciiTheme="minorHAnsi" w:hAnsiTheme="minorHAnsi"/>
          <w:snapToGrid w:val="0"/>
          <w:sz w:val="22"/>
          <w:szCs w:val="22"/>
        </w:rPr>
        <w:t>Sarah Stanton, City of Salem</w:t>
      </w:r>
    </w:p>
    <w:p w:rsidR="0010188A" w:rsidRDefault="0010188A" w:rsidP="0010188A">
      <w:pPr>
        <w:pStyle w:val="ListParagraph"/>
        <w:ind w:left="144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Treasurer</w:t>
      </w:r>
      <w:r w:rsidR="00CD0466">
        <w:rPr>
          <w:rFonts w:asciiTheme="minorHAnsi" w:hAnsiTheme="minorHAnsi"/>
          <w:snapToGrid w:val="0"/>
          <w:sz w:val="22"/>
          <w:szCs w:val="22"/>
        </w:rPr>
        <w:t xml:space="preserve">: </w:t>
      </w:r>
      <w:r>
        <w:rPr>
          <w:rFonts w:asciiTheme="minorHAnsi" w:hAnsiTheme="minorHAnsi"/>
          <w:snapToGrid w:val="0"/>
          <w:sz w:val="22"/>
          <w:szCs w:val="22"/>
        </w:rPr>
        <w:t>Whitney Haskell, City of Salem</w:t>
      </w:r>
    </w:p>
    <w:p w:rsidR="00E30A77" w:rsidRDefault="0010188A" w:rsidP="0010188A">
      <w:pPr>
        <w:pStyle w:val="ListParagraph"/>
        <w:ind w:left="144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Secretary</w:t>
      </w:r>
      <w:r w:rsidR="00CD0466">
        <w:rPr>
          <w:rFonts w:asciiTheme="minorHAnsi" w:hAnsiTheme="minorHAnsi"/>
          <w:snapToGrid w:val="0"/>
          <w:sz w:val="22"/>
          <w:szCs w:val="22"/>
        </w:rPr>
        <w:t xml:space="preserve">: </w:t>
      </w:r>
      <w:r>
        <w:rPr>
          <w:rFonts w:asciiTheme="minorHAnsi" w:hAnsiTheme="minorHAnsi"/>
          <w:snapToGrid w:val="0"/>
          <w:sz w:val="22"/>
          <w:szCs w:val="22"/>
        </w:rPr>
        <w:t>Tanya Jenkins, Town of Danvers</w:t>
      </w:r>
    </w:p>
    <w:p w:rsidR="006438AA" w:rsidRDefault="006438AA" w:rsidP="006438AA">
      <w:pPr>
        <w:numPr>
          <w:ilvl w:val="1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Executive Board </w:t>
      </w:r>
    </w:p>
    <w:p w:rsidR="00E30A77" w:rsidRDefault="006438AA" w:rsidP="00197E32">
      <w:pPr>
        <w:ind w:left="1440"/>
        <w:rPr>
          <w:rFonts w:asciiTheme="minorHAnsi" w:hAnsiTheme="minorHAnsi"/>
          <w:snapToGrid w:val="0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Thank you to </w:t>
      </w:r>
      <w:r w:rsidR="00197E32">
        <w:rPr>
          <w:rFonts w:asciiTheme="minorHAnsi" w:hAnsiTheme="minorHAnsi"/>
          <w:color w:val="000000"/>
          <w:sz w:val="22"/>
          <w:szCs w:val="22"/>
        </w:rPr>
        <w:t xml:space="preserve">outgoing Board Member, </w:t>
      </w:r>
      <w:r>
        <w:rPr>
          <w:rFonts w:asciiTheme="minorHAnsi" w:hAnsiTheme="minorHAnsi"/>
          <w:color w:val="000000"/>
          <w:sz w:val="22"/>
          <w:szCs w:val="22"/>
        </w:rPr>
        <w:t>Andrea Woods for her commitment to the MAPPO Executive Board</w:t>
      </w:r>
      <w:r w:rsidR="00197E32">
        <w:rPr>
          <w:rFonts w:asciiTheme="minorHAnsi" w:hAnsiTheme="minorHAnsi"/>
          <w:color w:val="000000"/>
          <w:sz w:val="22"/>
          <w:szCs w:val="22"/>
        </w:rPr>
        <w:t xml:space="preserve"> and thank you to David Geanakakis for serving as the first Chairman of the MAPPO Executive Board.</w:t>
      </w:r>
    </w:p>
    <w:p w:rsidR="00A87648" w:rsidRPr="009E560C" w:rsidRDefault="00A87648" w:rsidP="00E30A77">
      <w:pPr>
        <w:rPr>
          <w:rFonts w:asciiTheme="minorHAnsi" w:hAnsiTheme="minorHAnsi"/>
          <w:snapToGrid w:val="0"/>
        </w:rPr>
      </w:pPr>
    </w:p>
    <w:sectPr w:rsidR="00A87648" w:rsidRPr="009E560C" w:rsidSect="0060284B">
      <w:pgSz w:w="12240" w:h="15840" w:code="1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C5E"/>
    <w:multiLevelType w:val="hybridMultilevel"/>
    <w:tmpl w:val="C224912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2F773D5"/>
    <w:multiLevelType w:val="hybridMultilevel"/>
    <w:tmpl w:val="8A0A14FE"/>
    <w:lvl w:ilvl="0" w:tplc="3774CD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5560EA"/>
    <w:multiLevelType w:val="hybridMultilevel"/>
    <w:tmpl w:val="F3B64F9A"/>
    <w:lvl w:ilvl="0" w:tplc="61989C1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2F983B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752737"/>
    <w:multiLevelType w:val="hybridMultilevel"/>
    <w:tmpl w:val="6D98CB5A"/>
    <w:lvl w:ilvl="0" w:tplc="B2E6D1C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52C46AC6"/>
    <w:multiLevelType w:val="hybridMultilevel"/>
    <w:tmpl w:val="D27C7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41247"/>
    <w:multiLevelType w:val="hybridMultilevel"/>
    <w:tmpl w:val="C224912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16937BF"/>
    <w:multiLevelType w:val="hybridMultilevel"/>
    <w:tmpl w:val="6EE49642"/>
    <w:lvl w:ilvl="0" w:tplc="2E6C479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0B"/>
    <w:rsid w:val="00005377"/>
    <w:rsid w:val="0002087C"/>
    <w:rsid w:val="000463BF"/>
    <w:rsid w:val="00055FBB"/>
    <w:rsid w:val="00072591"/>
    <w:rsid w:val="00090A97"/>
    <w:rsid w:val="00092C38"/>
    <w:rsid w:val="000940E0"/>
    <w:rsid w:val="000C00FB"/>
    <w:rsid w:val="0010188A"/>
    <w:rsid w:val="001025DC"/>
    <w:rsid w:val="001306C1"/>
    <w:rsid w:val="0014379B"/>
    <w:rsid w:val="00146F4D"/>
    <w:rsid w:val="00156605"/>
    <w:rsid w:val="00167B0B"/>
    <w:rsid w:val="00171F01"/>
    <w:rsid w:val="0017603C"/>
    <w:rsid w:val="00192E85"/>
    <w:rsid w:val="00197E32"/>
    <w:rsid w:val="001C0224"/>
    <w:rsid w:val="001D0569"/>
    <w:rsid w:val="001F165F"/>
    <w:rsid w:val="00241375"/>
    <w:rsid w:val="00257F75"/>
    <w:rsid w:val="002B3A68"/>
    <w:rsid w:val="0034454B"/>
    <w:rsid w:val="00347F42"/>
    <w:rsid w:val="00370CB2"/>
    <w:rsid w:val="003A34FE"/>
    <w:rsid w:val="003D7FAF"/>
    <w:rsid w:val="003F1128"/>
    <w:rsid w:val="003F7B52"/>
    <w:rsid w:val="00401CE7"/>
    <w:rsid w:val="00414F37"/>
    <w:rsid w:val="00425344"/>
    <w:rsid w:val="004416B6"/>
    <w:rsid w:val="00441D8F"/>
    <w:rsid w:val="00456768"/>
    <w:rsid w:val="0045747F"/>
    <w:rsid w:val="00481E2D"/>
    <w:rsid w:val="004D4260"/>
    <w:rsid w:val="004E0AF3"/>
    <w:rsid w:val="004E7C54"/>
    <w:rsid w:val="004F3B80"/>
    <w:rsid w:val="00505239"/>
    <w:rsid w:val="00525E25"/>
    <w:rsid w:val="00541F34"/>
    <w:rsid w:val="005855F7"/>
    <w:rsid w:val="0059462D"/>
    <w:rsid w:val="005B155C"/>
    <w:rsid w:val="005B3CE4"/>
    <w:rsid w:val="005C749C"/>
    <w:rsid w:val="005D3481"/>
    <w:rsid w:val="005E7081"/>
    <w:rsid w:val="005F5D6C"/>
    <w:rsid w:val="0060284B"/>
    <w:rsid w:val="006134CF"/>
    <w:rsid w:val="0062042D"/>
    <w:rsid w:val="006438AA"/>
    <w:rsid w:val="00651E62"/>
    <w:rsid w:val="006607CD"/>
    <w:rsid w:val="00661EBB"/>
    <w:rsid w:val="00675B42"/>
    <w:rsid w:val="00677091"/>
    <w:rsid w:val="00677097"/>
    <w:rsid w:val="00677357"/>
    <w:rsid w:val="00680B82"/>
    <w:rsid w:val="006A5D6F"/>
    <w:rsid w:val="006E053B"/>
    <w:rsid w:val="006F1F31"/>
    <w:rsid w:val="00703269"/>
    <w:rsid w:val="00712436"/>
    <w:rsid w:val="007147A0"/>
    <w:rsid w:val="0072548D"/>
    <w:rsid w:val="00731111"/>
    <w:rsid w:val="00743B97"/>
    <w:rsid w:val="00754CB6"/>
    <w:rsid w:val="00765389"/>
    <w:rsid w:val="0077077C"/>
    <w:rsid w:val="007728B5"/>
    <w:rsid w:val="00774100"/>
    <w:rsid w:val="00783A4A"/>
    <w:rsid w:val="00817CFB"/>
    <w:rsid w:val="008201F3"/>
    <w:rsid w:val="00822568"/>
    <w:rsid w:val="00846DCC"/>
    <w:rsid w:val="00857795"/>
    <w:rsid w:val="00861F97"/>
    <w:rsid w:val="00867EEF"/>
    <w:rsid w:val="00876CF6"/>
    <w:rsid w:val="008A221A"/>
    <w:rsid w:val="008B5357"/>
    <w:rsid w:val="008F6D81"/>
    <w:rsid w:val="0090549E"/>
    <w:rsid w:val="009075DA"/>
    <w:rsid w:val="00927F8F"/>
    <w:rsid w:val="00930952"/>
    <w:rsid w:val="00951D36"/>
    <w:rsid w:val="00956D7D"/>
    <w:rsid w:val="00982DFA"/>
    <w:rsid w:val="009841A9"/>
    <w:rsid w:val="009867C9"/>
    <w:rsid w:val="00994E8C"/>
    <w:rsid w:val="009B5BE8"/>
    <w:rsid w:val="009E531F"/>
    <w:rsid w:val="009E560C"/>
    <w:rsid w:val="00A23C45"/>
    <w:rsid w:val="00A27279"/>
    <w:rsid w:val="00A31DCD"/>
    <w:rsid w:val="00A67291"/>
    <w:rsid w:val="00A70921"/>
    <w:rsid w:val="00A84906"/>
    <w:rsid w:val="00A8727A"/>
    <w:rsid w:val="00A87648"/>
    <w:rsid w:val="00A978F1"/>
    <w:rsid w:val="00AA7545"/>
    <w:rsid w:val="00AB6D3A"/>
    <w:rsid w:val="00AC3A17"/>
    <w:rsid w:val="00AD1F5B"/>
    <w:rsid w:val="00AF01F7"/>
    <w:rsid w:val="00B02315"/>
    <w:rsid w:val="00B172C8"/>
    <w:rsid w:val="00B30849"/>
    <w:rsid w:val="00B35376"/>
    <w:rsid w:val="00B60557"/>
    <w:rsid w:val="00B72FEB"/>
    <w:rsid w:val="00B77B8C"/>
    <w:rsid w:val="00BB01B2"/>
    <w:rsid w:val="00BD3A56"/>
    <w:rsid w:val="00BE4365"/>
    <w:rsid w:val="00C02BE6"/>
    <w:rsid w:val="00C45150"/>
    <w:rsid w:val="00C80B83"/>
    <w:rsid w:val="00C83146"/>
    <w:rsid w:val="00CD0466"/>
    <w:rsid w:val="00CE2A6D"/>
    <w:rsid w:val="00D0199B"/>
    <w:rsid w:val="00D27705"/>
    <w:rsid w:val="00D5660E"/>
    <w:rsid w:val="00D84E88"/>
    <w:rsid w:val="00D863BA"/>
    <w:rsid w:val="00DA034E"/>
    <w:rsid w:val="00DA2FD0"/>
    <w:rsid w:val="00DB2475"/>
    <w:rsid w:val="00DB6402"/>
    <w:rsid w:val="00DD0EE9"/>
    <w:rsid w:val="00DD4AE0"/>
    <w:rsid w:val="00DE4296"/>
    <w:rsid w:val="00E14730"/>
    <w:rsid w:val="00E30A77"/>
    <w:rsid w:val="00E41245"/>
    <w:rsid w:val="00E51F74"/>
    <w:rsid w:val="00E75DF7"/>
    <w:rsid w:val="00E86F21"/>
    <w:rsid w:val="00EA72CD"/>
    <w:rsid w:val="00EC5C24"/>
    <w:rsid w:val="00EC6B7A"/>
    <w:rsid w:val="00ED02F2"/>
    <w:rsid w:val="00F049BC"/>
    <w:rsid w:val="00F53273"/>
    <w:rsid w:val="00F5363C"/>
    <w:rsid w:val="00F57144"/>
    <w:rsid w:val="00F763B6"/>
    <w:rsid w:val="00FE0902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15712A-2759-4FD5-BC2F-8FCC5027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A0"/>
  </w:style>
  <w:style w:type="paragraph" w:styleId="Heading1">
    <w:name w:val="heading 1"/>
    <w:basedOn w:val="Normal"/>
    <w:next w:val="Normal"/>
    <w:qFormat/>
    <w:rsid w:val="00DB2475"/>
    <w:pPr>
      <w:keepNext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rsid w:val="00DB2475"/>
    <w:pPr>
      <w:keepNext/>
      <w:outlineLvl w:val="1"/>
    </w:pPr>
    <w:rPr>
      <w:b/>
      <w:bCs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1C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B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63B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1</Pages>
  <Words>249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OSD</dc:creator>
  <cp:lastModifiedBy>Mary Delaney</cp:lastModifiedBy>
  <cp:revision>14</cp:revision>
  <cp:lastPrinted>2017-06-20T20:40:00Z</cp:lastPrinted>
  <dcterms:created xsi:type="dcterms:W3CDTF">2017-06-19T17:19:00Z</dcterms:created>
  <dcterms:modified xsi:type="dcterms:W3CDTF">2017-06-20T21:10:00Z</dcterms:modified>
</cp:coreProperties>
</file>